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BC" w:rsidRPr="001C3EB7" w:rsidRDefault="008B02BC" w:rsidP="00AB13AC">
      <w:pPr>
        <w:adjustRightInd w:val="0"/>
        <w:rPr>
          <w:b/>
          <w:u w:val="single"/>
        </w:rPr>
      </w:pPr>
      <w:bookmarkStart w:id="0" w:name="_GoBack"/>
      <w:bookmarkEnd w:id="0"/>
    </w:p>
    <w:p w:rsidR="008B02BC" w:rsidRPr="003523B5" w:rsidRDefault="00735139" w:rsidP="00AB13AC">
      <w:pPr>
        <w:jc w:val="center"/>
        <w:rPr>
          <w:b/>
          <w:sz w:val="20"/>
          <w:u w:val="single"/>
        </w:rPr>
      </w:pPr>
      <w:r w:rsidRPr="003523B5"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65760" cy="2743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donut">
                          <a:avLst>
                            <a:gd name="adj" fmla="val 2559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540F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" o:spid="_x0000_s1026" type="#_x0000_t23" style="position:absolute;margin-left:0;margin-top:4.2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" adj="4147" fillcolor="black"/>
            </w:pict>
          </mc:Fallback>
        </mc:AlternateContent>
      </w:r>
      <w:r w:rsidR="008B02BC" w:rsidRPr="003523B5">
        <w:rPr>
          <w:b/>
          <w:sz w:val="20"/>
          <w:u w:val="single"/>
        </w:rPr>
        <w:t>OIL INDIA LIMITED</w:t>
      </w:r>
    </w:p>
    <w:p w:rsidR="008B02BC" w:rsidRPr="003523B5" w:rsidRDefault="008B02BC" w:rsidP="00AB13AC">
      <w:pPr>
        <w:jc w:val="center"/>
        <w:rPr>
          <w:b/>
          <w:sz w:val="20"/>
        </w:rPr>
      </w:pPr>
      <w:r w:rsidRPr="003523B5">
        <w:rPr>
          <w:b/>
          <w:sz w:val="20"/>
        </w:rPr>
        <w:t>(A Government of India Enterprise)</w:t>
      </w:r>
    </w:p>
    <w:p w:rsidR="008B02BC" w:rsidRPr="003523B5" w:rsidRDefault="00735139" w:rsidP="00AB13AC">
      <w:pPr>
        <w:pStyle w:val="Heading2"/>
        <w:spacing w:before="0"/>
        <w:jc w:val="center"/>
        <w:rPr>
          <w:rFonts w:ascii="Times New Roman" w:hAnsi="Times New Roman" w:cs="Times New Roman"/>
          <w:sz w:val="20"/>
          <w:szCs w:val="22"/>
        </w:rPr>
      </w:pPr>
      <w:r w:rsidRPr="003523B5">
        <w:rPr>
          <w:rFonts w:ascii="Times New Roman" w:hAnsi="Times New Roman" w:cs="Times New Roman"/>
          <w:noProof/>
          <w:sz w:val="20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22225</wp:posOffset>
                </wp:positionV>
                <wp:extent cx="137160" cy="1828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828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FF04" id="Rectangle 3" o:spid="_x0000_s1026" style="position:absolute;margin-left:9pt;margin-top:1.75pt;width:10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" fillcolor="red"/>
            </w:pict>
          </mc:Fallback>
        </mc:AlternateContent>
      </w:r>
      <w:r w:rsidR="008B02BC" w:rsidRPr="003523B5">
        <w:rPr>
          <w:rFonts w:ascii="Times New Roman" w:hAnsi="Times New Roman" w:cs="Times New Roman"/>
          <w:sz w:val="20"/>
          <w:szCs w:val="22"/>
        </w:rPr>
        <w:t>P.O. Duliajan - 786602, Assam, India</w:t>
      </w:r>
    </w:p>
    <w:p w:rsidR="008B02BC" w:rsidRPr="001C3EB7" w:rsidRDefault="008B02BC" w:rsidP="00AB13AC">
      <w:pPr>
        <w:jc w:val="center"/>
      </w:pPr>
      <w:r w:rsidRPr="003523B5">
        <w:rPr>
          <w:b/>
          <w:bCs/>
          <w:sz w:val="20"/>
        </w:rPr>
        <w:t xml:space="preserve">   E-mail: </w:t>
      </w:r>
      <w:hyperlink r:id="rId7" w:history="1">
        <w:r w:rsidRPr="003523B5">
          <w:rPr>
            <w:rStyle w:val="Hyperlink"/>
            <w:sz w:val="20"/>
          </w:rPr>
          <w:t>materials@oilindia.in</w:t>
        </w:r>
      </w:hyperlink>
    </w:p>
    <w:p w:rsidR="008B02BC" w:rsidRPr="001C3EB7" w:rsidRDefault="008B02BC" w:rsidP="00AB13AC">
      <w:pPr>
        <w:jc w:val="center"/>
      </w:pPr>
    </w:p>
    <w:p w:rsidR="000B53E4" w:rsidRPr="001C3EB7" w:rsidRDefault="008B02BC" w:rsidP="00AB13AC">
      <w:pPr>
        <w:pStyle w:val="Heading1"/>
        <w:ind w:left="613" w:right="615"/>
        <w:jc w:val="center"/>
        <w:rPr>
          <w:sz w:val="22"/>
          <w:szCs w:val="22"/>
          <w:u w:val="none"/>
        </w:rPr>
      </w:pPr>
      <w:r w:rsidRPr="001C3EB7">
        <w:rPr>
          <w:sz w:val="22"/>
          <w:szCs w:val="22"/>
          <w:u w:val="thick"/>
        </w:rPr>
        <w:t>CORRIGENDUM</w:t>
      </w:r>
      <w:r w:rsidR="00EE3AEB" w:rsidRPr="001C3EB7">
        <w:rPr>
          <w:sz w:val="22"/>
          <w:szCs w:val="22"/>
          <w:u w:val="thick"/>
        </w:rPr>
        <w:t xml:space="preserve"> DATED </w:t>
      </w:r>
      <w:r w:rsidR="001A47F1">
        <w:rPr>
          <w:sz w:val="22"/>
          <w:szCs w:val="22"/>
          <w:u w:val="thick"/>
        </w:rPr>
        <w:t>11.06.2021</w:t>
      </w:r>
    </w:p>
    <w:p w:rsidR="000B53E4" w:rsidRPr="001C3EB7" w:rsidRDefault="000B53E4" w:rsidP="00AB13AC">
      <w:pPr>
        <w:pStyle w:val="BodyText"/>
        <w:rPr>
          <w:b/>
          <w:sz w:val="22"/>
          <w:szCs w:val="22"/>
        </w:rPr>
      </w:pPr>
    </w:p>
    <w:p w:rsidR="00CF2583" w:rsidRPr="002B5391" w:rsidRDefault="008B02BC" w:rsidP="001A47F1">
      <w:pPr>
        <w:pStyle w:val="BodyText"/>
        <w:spacing w:before="90"/>
        <w:jc w:val="both"/>
      </w:pPr>
      <w:r w:rsidRPr="001C3EB7">
        <w:rPr>
          <w:b/>
          <w:sz w:val="22"/>
          <w:szCs w:val="22"/>
        </w:rPr>
        <w:t xml:space="preserve">This Corrigendum dated </w:t>
      </w:r>
      <w:r w:rsidR="001A47F1">
        <w:rPr>
          <w:b/>
          <w:sz w:val="22"/>
          <w:szCs w:val="22"/>
        </w:rPr>
        <w:t>11.06.2021</w:t>
      </w:r>
      <w:r w:rsidRPr="001C3EB7">
        <w:rPr>
          <w:b/>
          <w:sz w:val="22"/>
          <w:szCs w:val="22"/>
        </w:rPr>
        <w:t xml:space="preserve"> to </w:t>
      </w:r>
      <w:r w:rsidR="001A47F1" w:rsidRPr="001A47F1">
        <w:rPr>
          <w:b/>
          <w:sz w:val="22"/>
          <w:szCs w:val="22"/>
        </w:rPr>
        <w:t>T</w:t>
      </w:r>
      <w:r w:rsidRPr="001A47F1">
        <w:rPr>
          <w:b/>
          <w:sz w:val="22"/>
          <w:szCs w:val="22"/>
        </w:rPr>
        <w:t xml:space="preserve">ender </w:t>
      </w:r>
      <w:r w:rsidR="001A47F1" w:rsidRPr="001A47F1">
        <w:rPr>
          <w:b/>
          <w:sz w:val="22"/>
          <w:szCs w:val="22"/>
        </w:rPr>
        <w:t>N</w:t>
      </w:r>
      <w:r w:rsidRPr="001A47F1">
        <w:rPr>
          <w:b/>
          <w:sz w:val="22"/>
          <w:szCs w:val="22"/>
        </w:rPr>
        <w:t xml:space="preserve">o. </w:t>
      </w:r>
      <w:r w:rsidR="001A47F1" w:rsidRPr="001A47F1">
        <w:rPr>
          <w:b/>
        </w:rPr>
        <w:t>SDI6985P22/P6 dated 13.05.2021</w:t>
      </w:r>
      <w:r w:rsidRPr="001C3EB7">
        <w:rPr>
          <w:b/>
          <w:sz w:val="22"/>
          <w:szCs w:val="22"/>
        </w:rPr>
        <w:t xml:space="preserve"> </w:t>
      </w:r>
      <w:r w:rsidR="001C3EB7">
        <w:rPr>
          <w:b/>
          <w:sz w:val="22"/>
          <w:szCs w:val="22"/>
        </w:rPr>
        <w:t>has been</w:t>
      </w:r>
      <w:r w:rsidRPr="001C3EB7">
        <w:rPr>
          <w:b/>
          <w:sz w:val="22"/>
          <w:szCs w:val="22"/>
        </w:rPr>
        <w:t xml:space="preserve"> issued </w:t>
      </w:r>
      <w:r w:rsidR="001A47F1">
        <w:rPr>
          <w:b/>
          <w:sz w:val="22"/>
          <w:szCs w:val="22"/>
        </w:rPr>
        <w:t xml:space="preserve">to </w:t>
      </w:r>
      <w:r w:rsidR="001A47F1" w:rsidRPr="002B5391">
        <w:rPr>
          <w:b/>
        </w:rPr>
        <w:t>notify that the clauses under the para entitled, “TENDER SPECIAL NOTES” in Annexure-IA, hereby stands withdrawn</w:t>
      </w:r>
      <w:r w:rsidR="001A47F1" w:rsidRPr="002B5391">
        <w:t xml:space="preserve">. </w:t>
      </w:r>
      <w:r w:rsidR="001A47F1" w:rsidRPr="002B5391">
        <w:rPr>
          <w:b/>
        </w:rPr>
        <w:t>In this regard, Amendment No. 1 to Annexure-IA (to Tender No.  SDI6985P22/P6 dated 13.05.2021</w:t>
      </w:r>
      <w:r w:rsidR="002B5391" w:rsidRPr="002B5391">
        <w:rPr>
          <w:b/>
        </w:rPr>
        <w:t>)</w:t>
      </w:r>
      <w:r w:rsidR="00B50C09" w:rsidRPr="002B5391">
        <w:rPr>
          <w:b/>
        </w:rPr>
        <w:t xml:space="preserve"> has been uploaded in Amendments folder which may kindly</w:t>
      </w:r>
      <w:r w:rsidR="002B5391">
        <w:rPr>
          <w:b/>
        </w:rPr>
        <w:t xml:space="preserve"> be</w:t>
      </w:r>
      <w:r w:rsidR="00B50C09" w:rsidRPr="002B5391">
        <w:rPr>
          <w:b/>
        </w:rPr>
        <w:t xml:space="preserve"> referred to. </w:t>
      </w:r>
      <w:r w:rsidR="002B5391" w:rsidRPr="002B5391">
        <w:rPr>
          <w:b/>
        </w:rPr>
        <w:t>In addition</w:t>
      </w:r>
      <w:r w:rsidR="00B50C09" w:rsidRPr="002B5391">
        <w:rPr>
          <w:b/>
        </w:rPr>
        <w:t>, two more annexures (Annexure-I and Annexure-II) have been uploaded in Amendments folder.</w:t>
      </w:r>
    </w:p>
    <w:p w:rsidR="001A47F1" w:rsidRPr="002B5391" w:rsidRDefault="001A47F1" w:rsidP="001A47F1">
      <w:pPr>
        <w:ind w:right="56"/>
        <w:jc w:val="both"/>
        <w:rPr>
          <w:sz w:val="24"/>
          <w:szCs w:val="24"/>
        </w:rPr>
      </w:pPr>
    </w:p>
    <w:p w:rsidR="00CF2583" w:rsidRPr="002B5391" w:rsidRDefault="00CF2583" w:rsidP="001A47F1">
      <w:pPr>
        <w:ind w:right="2"/>
        <w:jc w:val="both"/>
        <w:rPr>
          <w:bCs/>
          <w:sz w:val="24"/>
          <w:szCs w:val="24"/>
          <w:u w:color="000000"/>
        </w:rPr>
      </w:pPr>
      <w:r w:rsidRPr="002B5391">
        <w:rPr>
          <w:bCs/>
          <w:sz w:val="24"/>
          <w:szCs w:val="24"/>
          <w:u w:color="000000"/>
        </w:rPr>
        <w:t xml:space="preserve">The above is for information of all bidders. Bidders should note all amendments, </w:t>
      </w:r>
      <w:r w:rsidR="001A47F1" w:rsidRPr="002B5391">
        <w:rPr>
          <w:bCs/>
          <w:sz w:val="24"/>
          <w:szCs w:val="24"/>
          <w:u w:color="000000"/>
        </w:rPr>
        <w:t xml:space="preserve">clarifications and original NIT </w:t>
      </w:r>
      <w:r w:rsidRPr="002B5391">
        <w:rPr>
          <w:bCs/>
          <w:sz w:val="24"/>
          <w:szCs w:val="24"/>
          <w:u w:color="000000"/>
        </w:rPr>
        <w:t>while quoting.</w:t>
      </w:r>
    </w:p>
    <w:p w:rsidR="00CF2583" w:rsidRPr="002B5391" w:rsidRDefault="00CF2583" w:rsidP="00CF25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53E4" w:rsidRPr="002B5391" w:rsidRDefault="00EE3AEB" w:rsidP="002E304B">
      <w:pPr>
        <w:pStyle w:val="BodyText"/>
        <w:ind w:left="120" w:hanging="120"/>
      </w:pPr>
      <w:r w:rsidRPr="002B5391">
        <w:t xml:space="preserve">All other terms and condition of the </w:t>
      </w:r>
      <w:r w:rsidR="00CF2583" w:rsidRPr="002B5391">
        <w:t>t</w:t>
      </w:r>
      <w:r w:rsidRPr="002B5391">
        <w:t>ender remain unchanged.</w:t>
      </w:r>
    </w:p>
    <w:p w:rsidR="000B53E4" w:rsidRPr="001C3EB7" w:rsidRDefault="000B53E4" w:rsidP="00AB13AC">
      <w:pPr>
        <w:pStyle w:val="BodyText"/>
        <w:rPr>
          <w:sz w:val="22"/>
          <w:szCs w:val="22"/>
        </w:rPr>
      </w:pPr>
    </w:p>
    <w:p w:rsidR="002E304B" w:rsidRPr="001C3EB7" w:rsidRDefault="002E304B" w:rsidP="00CF2583">
      <w:pPr>
        <w:pStyle w:val="BodyText"/>
        <w:jc w:val="center"/>
        <w:rPr>
          <w:sz w:val="22"/>
          <w:szCs w:val="22"/>
        </w:rPr>
      </w:pPr>
    </w:p>
    <w:p w:rsidR="00CF2583" w:rsidRPr="001C3EB7" w:rsidRDefault="00CF2583" w:rsidP="00452367">
      <w:pPr>
        <w:pStyle w:val="BodyText"/>
        <w:jc w:val="center"/>
        <w:rPr>
          <w:sz w:val="22"/>
          <w:szCs w:val="22"/>
        </w:rPr>
      </w:pPr>
      <w:r w:rsidRPr="001C3EB7">
        <w:rPr>
          <w:sz w:val="22"/>
          <w:szCs w:val="22"/>
        </w:rPr>
        <w:t>********************************</w:t>
      </w:r>
    </w:p>
    <w:p w:rsidR="00306596" w:rsidRPr="001C3EB7" w:rsidRDefault="00306596" w:rsidP="00AB13AC">
      <w:pPr>
        <w:spacing w:before="166"/>
        <w:ind w:left="6086"/>
        <w:rPr>
          <w:b/>
          <w:i/>
        </w:rPr>
      </w:pPr>
    </w:p>
    <w:sectPr w:rsidR="00306596" w:rsidRPr="001C3EB7" w:rsidSect="002150A0">
      <w:footerReference w:type="default" r:id="rId8"/>
      <w:pgSz w:w="11910" w:h="16840"/>
      <w:pgMar w:top="289" w:right="737" w:bottom="295" w:left="1134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786" w:rsidRDefault="00F74786" w:rsidP="001C3EB7">
      <w:r>
        <w:separator/>
      </w:r>
    </w:p>
  </w:endnote>
  <w:endnote w:type="continuationSeparator" w:id="0">
    <w:p w:rsidR="00F74786" w:rsidRDefault="00F74786" w:rsidP="001C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  <w:szCs w:val="18"/>
      </w:rPr>
      <w:id w:val="3917246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3EB7" w:rsidRPr="001C3EB7" w:rsidRDefault="001C3EB7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3EB7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1C3EB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1C3EB7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1C3EB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2B5391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Pr="001C3EB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1C3EB7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1C3EB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1C3EB7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1C3EB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2B5391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1</w:t>
            </w:r>
            <w:r w:rsidRPr="001C3EB7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C3EB7" w:rsidRDefault="001C3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786" w:rsidRDefault="00F74786" w:rsidP="001C3EB7">
      <w:r>
        <w:separator/>
      </w:r>
    </w:p>
  </w:footnote>
  <w:footnote w:type="continuationSeparator" w:id="0">
    <w:p w:rsidR="00F74786" w:rsidRDefault="00F74786" w:rsidP="001C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3C92"/>
    <w:multiLevelType w:val="hybridMultilevel"/>
    <w:tmpl w:val="E00A9A44"/>
    <w:lvl w:ilvl="0" w:tplc="A614E09C">
      <w:start w:val="1"/>
      <w:numFmt w:val="lowerRoman"/>
      <w:lvlText w:val="%1)"/>
      <w:lvlJc w:val="left"/>
      <w:pPr>
        <w:ind w:left="840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8DAA410">
      <w:numFmt w:val="bullet"/>
      <w:lvlText w:val="•"/>
      <w:lvlJc w:val="left"/>
      <w:pPr>
        <w:ind w:left="1682" w:hanging="720"/>
      </w:pPr>
      <w:rPr>
        <w:rFonts w:hint="default"/>
      </w:rPr>
    </w:lvl>
    <w:lvl w:ilvl="2" w:tplc="A90CB734">
      <w:numFmt w:val="bullet"/>
      <w:lvlText w:val="•"/>
      <w:lvlJc w:val="left"/>
      <w:pPr>
        <w:ind w:left="2525" w:hanging="720"/>
      </w:pPr>
      <w:rPr>
        <w:rFonts w:hint="default"/>
      </w:rPr>
    </w:lvl>
    <w:lvl w:ilvl="3" w:tplc="D32E2E8A">
      <w:numFmt w:val="bullet"/>
      <w:lvlText w:val="•"/>
      <w:lvlJc w:val="left"/>
      <w:pPr>
        <w:ind w:left="3367" w:hanging="720"/>
      </w:pPr>
      <w:rPr>
        <w:rFonts w:hint="default"/>
      </w:rPr>
    </w:lvl>
    <w:lvl w:ilvl="4" w:tplc="CEB8126E">
      <w:numFmt w:val="bullet"/>
      <w:lvlText w:val="•"/>
      <w:lvlJc w:val="left"/>
      <w:pPr>
        <w:ind w:left="4210" w:hanging="720"/>
      </w:pPr>
      <w:rPr>
        <w:rFonts w:hint="default"/>
      </w:rPr>
    </w:lvl>
    <w:lvl w:ilvl="5" w:tplc="47D4210E"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6684409C">
      <w:numFmt w:val="bullet"/>
      <w:lvlText w:val="•"/>
      <w:lvlJc w:val="left"/>
      <w:pPr>
        <w:ind w:left="5895" w:hanging="720"/>
      </w:pPr>
      <w:rPr>
        <w:rFonts w:hint="default"/>
      </w:rPr>
    </w:lvl>
    <w:lvl w:ilvl="7" w:tplc="0C94F058">
      <w:numFmt w:val="bullet"/>
      <w:lvlText w:val="•"/>
      <w:lvlJc w:val="left"/>
      <w:pPr>
        <w:ind w:left="6738" w:hanging="720"/>
      </w:pPr>
      <w:rPr>
        <w:rFonts w:hint="default"/>
      </w:rPr>
    </w:lvl>
    <w:lvl w:ilvl="8" w:tplc="F378E8C2">
      <w:numFmt w:val="bullet"/>
      <w:lvlText w:val="•"/>
      <w:lvlJc w:val="left"/>
      <w:pPr>
        <w:ind w:left="7581" w:hanging="720"/>
      </w:pPr>
      <w:rPr>
        <w:rFonts w:hint="default"/>
      </w:rPr>
    </w:lvl>
  </w:abstractNum>
  <w:abstractNum w:abstractNumId="1" w15:restartNumberingAfterBreak="0">
    <w:nsid w:val="3F8D3281"/>
    <w:multiLevelType w:val="hybridMultilevel"/>
    <w:tmpl w:val="B4E2B73C"/>
    <w:lvl w:ilvl="0" w:tplc="2ECA509A">
      <w:start w:val="1"/>
      <w:numFmt w:val="lowerRoman"/>
      <w:lvlText w:val="(%1)"/>
      <w:lvlJc w:val="left"/>
      <w:pPr>
        <w:ind w:left="1560" w:hanging="720"/>
      </w:pPr>
      <w:rPr>
        <w:rFonts w:hint="default"/>
        <w:b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E4"/>
    <w:rsid w:val="000134B0"/>
    <w:rsid w:val="00066A48"/>
    <w:rsid w:val="000B53E4"/>
    <w:rsid w:val="00135AEC"/>
    <w:rsid w:val="00162FF1"/>
    <w:rsid w:val="001A47F1"/>
    <w:rsid w:val="001C3EB7"/>
    <w:rsid w:val="001D0542"/>
    <w:rsid w:val="001D1643"/>
    <w:rsid w:val="00206877"/>
    <w:rsid w:val="002150A0"/>
    <w:rsid w:val="00251D7B"/>
    <w:rsid w:val="00266B82"/>
    <w:rsid w:val="002A10AB"/>
    <w:rsid w:val="002B5391"/>
    <w:rsid w:val="002E304B"/>
    <w:rsid w:val="00306596"/>
    <w:rsid w:val="003523B5"/>
    <w:rsid w:val="00354773"/>
    <w:rsid w:val="00371278"/>
    <w:rsid w:val="003A2DC9"/>
    <w:rsid w:val="003D0BF0"/>
    <w:rsid w:val="004347A0"/>
    <w:rsid w:val="0045126D"/>
    <w:rsid w:val="00452367"/>
    <w:rsid w:val="004B5BB2"/>
    <w:rsid w:val="004B6BCF"/>
    <w:rsid w:val="005917E1"/>
    <w:rsid w:val="0059684D"/>
    <w:rsid w:val="005D6A12"/>
    <w:rsid w:val="006A7ECB"/>
    <w:rsid w:val="00701654"/>
    <w:rsid w:val="00702678"/>
    <w:rsid w:val="00704AA3"/>
    <w:rsid w:val="0071642F"/>
    <w:rsid w:val="00735139"/>
    <w:rsid w:val="00754217"/>
    <w:rsid w:val="007C269A"/>
    <w:rsid w:val="007E7888"/>
    <w:rsid w:val="008052D5"/>
    <w:rsid w:val="008B02BC"/>
    <w:rsid w:val="008C5BA5"/>
    <w:rsid w:val="009279E6"/>
    <w:rsid w:val="00970173"/>
    <w:rsid w:val="00A07AF4"/>
    <w:rsid w:val="00A43BB8"/>
    <w:rsid w:val="00A448D8"/>
    <w:rsid w:val="00A53745"/>
    <w:rsid w:val="00A81200"/>
    <w:rsid w:val="00A87DEA"/>
    <w:rsid w:val="00A91C82"/>
    <w:rsid w:val="00AB13AC"/>
    <w:rsid w:val="00AB5106"/>
    <w:rsid w:val="00AB611D"/>
    <w:rsid w:val="00AC2009"/>
    <w:rsid w:val="00AC78B1"/>
    <w:rsid w:val="00B50C09"/>
    <w:rsid w:val="00BA150D"/>
    <w:rsid w:val="00BF7B24"/>
    <w:rsid w:val="00C37FC6"/>
    <w:rsid w:val="00C84806"/>
    <w:rsid w:val="00CF2583"/>
    <w:rsid w:val="00DB1B4C"/>
    <w:rsid w:val="00E02F5A"/>
    <w:rsid w:val="00E06915"/>
    <w:rsid w:val="00E14AED"/>
    <w:rsid w:val="00E46225"/>
    <w:rsid w:val="00EC4A44"/>
    <w:rsid w:val="00EC4EB8"/>
    <w:rsid w:val="00EE3AEB"/>
    <w:rsid w:val="00F2708B"/>
    <w:rsid w:val="00F449C2"/>
    <w:rsid w:val="00F74786"/>
    <w:rsid w:val="00F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7DACB-2EAC-45EE-BCB9-34BC892B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2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2"/>
      <w:ind w:left="840" w:hanging="72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8B02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rsid w:val="008B02BC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CF2583"/>
  </w:style>
  <w:style w:type="paragraph" w:styleId="NoSpacing">
    <w:name w:val="No Spacing"/>
    <w:link w:val="NoSpacingChar"/>
    <w:uiPriority w:val="1"/>
    <w:qFormat/>
    <w:rsid w:val="00CF2583"/>
    <w:pPr>
      <w:widowControl/>
      <w:autoSpaceDE/>
      <w:autoSpaceDN/>
    </w:pPr>
  </w:style>
  <w:style w:type="paragraph" w:customStyle="1" w:styleId="Default">
    <w:name w:val="Default"/>
    <w:rsid w:val="002A10AB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54773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5477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C3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E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rials@oilindi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Tuhin Roy</dc:creator>
  <cp:lastModifiedBy>APPRTRAINEE</cp:lastModifiedBy>
  <cp:revision>2</cp:revision>
  <cp:lastPrinted>2020-12-12T05:11:00Z</cp:lastPrinted>
  <dcterms:created xsi:type="dcterms:W3CDTF">2021-06-12T02:55:00Z</dcterms:created>
  <dcterms:modified xsi:type="dcterms:W3CDTF">2021-06-12T02:55:00Z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2020-12-05T00:00:00Z</vt:filetime>
  </property>
</Properties>
</file>