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B7D" w:rsidRPr="000F2C83" w:rsidRDefault="00EC5B7D" w:rsidP="00EC5B7D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F2C83">
        <w:rPr>
          <w:rFonts w:ascii="Arial" w:hAnsi="Arial" w:cs="Arial"/>
          <w:sz w:val="24"/>
          <w:szCs w:val="24"/>
        </w:rPr>
        <w:t>FORM-B</w:t>
      </w:r>
    </w:p>
    <w:p w:rsidR="00EC5B7D" w:rsidRPr="000F2C83" w:rsidRDefault="00EC5B7D" w:rsidP="00EC5B7D">
      <w:pPr>
        <w:jc w:val="center"/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 xml:space="preserve">Certificate of Operation at </w:t>
      </w:r>
      <w:r w:rsidR="00421E18" w:rsidRPr="000F2C83">
        <w:rPr>
          <w:rFonts w:ascii="Arial" w:hAnsi="Arial" w:cs="Arial"/>
          <w:sz w:val="24"/>
          <w:szCs w:val="24"/>
        </w:rPr>
        <w:t xml:space="preserve">No Load and </w:t>
      </w:r>
      <w:r w:rsidRPr="000F2C83">
        <w:rPr>
          <w:rFonts w:ascii="Arial" w:hAnsi="Arial" w:cs="Arial"/>
          <w:sz w:val="24"/>
          <w:szCs w:val="24"/>
        </w:rPr>
        <w:t>Lower Load</w:t>
      </w:r>
    </w:p>
    <w:p w:rsidR="00EC5B7D" w:rsidRPr="000F2C83" w:rsidRDefault="00EC5B7D" w:rsidP="00EC5B7D">
      <w:pPr>
        <w:rPr>
          <w:rFonts w:ascii="Arial" w:hAnsi="Arial" w:cs="Arial"/>
          <w:sz w:val="24"/>
          <w:szCs w:val="24"/>
        </w:rPr>
      </w:pPr>
    </w:p>
    <w:p w:rsidR="00DD3551" w:rsidRPr="000F2C83" w:rsidRDefault="00DD3551" w:rsidP="00EC5B7D">
      <w:pPr>
        <w:rPr>
          <w:rFonts w:ascii="Arial" w:hAnsi="Arial" w:cs="Arial"/>
          <w:sz w:val="24"/>
          <w:szCs w:val="24"/>
        </w:rPr>
      </w:pPr>
    </w:p>
    <w:p w:rsidR="00EC5B7D" w:rsidRPr="000F2C83" w:rsidRDefault="00421E18" w:rsidP="00EC5B7D">
      <w:pPr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>This is to confirm the following:</w:t>
      </w:r>
    </w:p>
    <w:p w:rsidR="00C66650" w:rsidRPr="000F2C83" w:rsidRDefault="00C66650" w:rsidP="00C6665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>T</w:t>
      </w:r>
      <w:r w:rsidR="00421E18" w:rsidRPr="000F2C83">
        <w:rPr>
          <w:rFonts w:ascii="Arial" w:hAnsi="Arial" w:cs="Arial"/>
          <w:sz w:val="24"/>
          <w:szCs w:val="24"/>
        </w:rPr>
        <w:t xml:space="preserve">he offered Gas Engine Generator Model--------------------- Manufactured by ------------------------- is capable of Running at </w:t>
      </w:r>
      <w:r w:rsidR="00421E18" w:rsidRPr="000F2C83">
        <w:rPr>
          <w:rFonts w:ascii="Arial" w:hAnsi="Arial" w:cs="Arial"/>
          <w:b/>
          <w:sz w:val="24"/>
          <w:szCs w:val="24"/>
        </w:rPr>
        <w:t>No Load</w:t>
      </w:r>
      <w:r w:rsidR="008B0C8D">
        <w:rPr>
          <w:rFonts w:ascii="Arial" w:hAnsi="Arial" w:cs="Arial"/>
          <w:b/>
          <w:sz w:val="24"/>
          <w:szCs w:val="24"/>
        </w:rPr>
        <w:t xml:space="preserve"> </w:t>
      </w:r>
      <w:r w:rsidR="00317900" w:rsidRPr="000F2C83">
        <w:rPr>
          <w:rFonts w:ascii="Arial" w:hAnsi="Arial" w:cs="Arial"/>
          <w:sz w:val="24"/>
          <w:szCs w:val="24"/>
        </w:rPr>
        <w:t>(i.e</w:t>
      </w:r>
      <w:r w:rsidR="008B0C8D">
        <w:rPr>
          <w:rFonts w:ascii="Arial" w:hAnsi="Arial" w:cs="Arial"/>
          <w:sz w:val="24"/>
          <w:szCs w:val="24"/>
        </w:rPr>
        <w:t xml:space="preserve">., </w:t>
      </w:r>
      <w:r w:rsidR="00317900" w:rsidRPr="000F2C83">
        <w:rPr>
          <w:rFonts w:ascii="Arial" w:hAnsi="Arial" w:cs="Arial"/>
          <w:sz w:val="24"/>
          <w:szCs w:val="24"/>
        </w:rPr>
        <w:t>GEG Breaker Open)</w:t>
      </w:r>
      <w:r w:rsidR="008B0C8D">
        <w:rPr>
          <w:rFonts w:ascii="Arial" w:hAnsi="Arial" w:cs="Arial"/>
          <w:sz w:val="24"/>
          <w:szCs w:val="24"/>
        </w:rPr>
        <w:t xml:space="preserve"> </w:t>
      </w:r>
      <w:r w:rsidR="00421E18" w:rsidRPr="000F2C83">
        <w:rPr>
          <w:rFonts w:ascii="Arial" w:hAnsi="Arial" w:cs="Arial"/>
          <w:sz w:val="24"/>
          <w:szCs w:val="24"/>
        </w:rPr>
        <w:t xml:space="preserve">for a </w:t>
      </w:r>
      <w:r w:rsidR="00421E18" w:rsidRPr="000F2C83">
        <w:rPr>
          <w:rFonts w:ascii="Arial" w:hAnsi="Arial" w:cs="Arial"/>
          <w:b/>
          <w:sz w:val="24"/>
          <w:szCs w:val="24"/>
        </w:rPr>
        <w:t>minimum period of 30 minutes</w:t>
      </w:r>
      <w:r w:rsidR="00421E18" w:rsidRPr="000F2C83">
        <w:rPr>
          <w:rFonts w:ascii="Arial" w:hAnsi="Arial" w:cs="Arial"/>
          <w:sz w:val="24"/>
          <w:szCs w:val="24"/>
        </w:rPr>
        <w:t>, at site conditions</w:t>
      </w:r>
      <w:r w:rsidR="008B0C8D">
        <w:rPr>
          <w:rFonts w:ascii="Arial" w:hAnsi="Arial" w:cs="Arial"/>
          <w:sz w:val="24"/>
          <w:szCs w:val="24"/>
        </w:rPr>
        <w:t xml:space="preserve"> </w:t>
      </w:r>
      <w:r w:rsidR="00421E18" w:rsidRPr="000F2C83">
        <w:rPr>
          <w:rFonts w:ascii="Arial" w:hAnsi="Arial" w:cs="Arial"/>
          <w:sz w:val="24"/>
          <w:szCs w:val="24"/>
        </w:rPr>
        <w:t>(40 deg C ambient temperature, 50% relative Humidity)   and utilising Gas fuel of composition as specified in Table – 1, 2 &amp; 3, of the technical specifications.</w:t>
      </w:r>
    </w:p>
    <w:p w:rsidR="00C66650" w:rsidRPr="000F2C83" w:rsidRDefault="00C66650" w:rsidP="00C66650">
      <w:pPr>
        <w:pStyle w:val="ListParagraph"/>
        <w:rPr>
          <w:rFonts w:ascii="Arial" w:hAnsi="Arial" w:cs="Arial"/>
          <w:sz w:val="24"/>
          <w:szCs w:val="24"/>
        </w:rPr>
      </w:pPr>
    </w:p>
    <w:p w:rsidR="00DD3551" w:rsidRPr="000F2C83" w:rsidRDefault="00DD3551" w:rsidP="00DD355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 xml:space="preserve">The offered Gas Engine Generator Model-------------------- Manufactured by ------------------------- is capable of </w:t>
      </w:r>
      <w:r w:rsidRPr="000F2C83">
        <w:rPr>
          <w:rFonts w:ascii="Arial" w:hAnsi="Arial" w:cs="Arial"/>
          <w:b/>
          <w:sz w:val="24"/>
          <w:szCs w:val="24"/>
        </w:rPr>
        <w:t>Running continuously</w:t>
      </w:r>
      <w:r w:rsidRPr="000F2C83">
        <w:rPr>
          <w:rFonts w:ascii="Arial" w:hAnsi="Arial" w:cs="Arial"/>
          <w:sz w:val="24"/>
          <w:szCs w:val="24"/>
        </w:rPr>
        <w:t xml:space="preserve"> with an Electrical load of </w:t>
      </w:r>
      <w:r w:rsidRPr="000F2C83">
        <w:rPr>
          <w:rFonts w:ascii="Arial" w:hAnsi="Arial" w:cs="Arial"/>
          <w:b/>
          <w:sz w:val="24"/>
          <w:szCs w:val="24"/>
        </w:rPr>
        <w:t>no more than 20% of its Rated capacity (Gross)</w:t>
      </w:r>
      <w:r w:rsidRPr="000F2C83">
        <w:rPr>
          <w:rFonts w:ascii="Arial" w:hAnsi="Arial" w:cs="Arial"/>
          <w:sz w:val="24"/>
          <w:szCs w:val="24"/>
        </w:rPr>
        <w:t xml:space="preserve"> as declared in Form-A,</w:t>
      </w:r>
      <w:r w:rsidR="008B0C8D">
        <w:rPr>
          <w:rFonts w:ascii="Arial" w:hAnsi="Arial" w:cs="Arial"/>
          <w:sz w:val="24"/>
          <w:szCs w:val="24"/>
        </w:rPr>
        <w:t xml:space="preserve"> Sl. No. 3,</w:t>
      </w:r>
      <w:r w:rsidRPr="000F2C83">
        <w:rPr>
          <w:rFonts w:ascii="Arial" w:hAnsi="Arial" w:cs="Arial"/>
          <w:sz w:val="24"/>
          <w:szCs w:val="24"/>
        </w:rPr>
        <w:t xml:space="preserve"> at site condition and utilising Gas fuel of composition as specified in Table – 1 of the technical specifications, for a </w:t>
      </w:r>
      <w:r w:rsidRPr="000F2C83">
        <w:rPr>
          <w:rFonts w:ascii="Arial" w:hAnsi="Arial" w:cs="Arial"/>
          <w:b/>
          <w:sz w:val="24"/>
          <w:szCs w:val="24"/>
        </w:rPr>
        <w:t>minimum period of 24 Hours</w:t>
      </w:r>
      <w:r w:rsidRPr="000F2C83">
        <w:rPr>
          <w:rFonts w:ascii="Arial" w:hAnsi="Arial" w:cs="Arial"/>
          <w:sz w:val="24"/>
          <w:szCs w:val="24"/>
        </w:rPr>
        <w:t>.</w:t>
      </w:r>
    </w:p>
    <w:p w:rsidR="005F3FE3" w:rsidRPr="000F2C83" w:rsidRDefault="005F3FE3" w:rsidP="00A204D8">
      <w:pPr>
        <w:rPr>
          <w:rFonts w:ascii="Arial" w:hAnsi="Arial" w:cs="Arial"/>
          <w:sz w:val="24"/>
          <w:szCs w:val="24"/>
        </w:rPr>
      </w:pPr>
    </w:p>
    <w:p w:rsidR="00A204D8" w:rsidRPr="000F2C83" w:rsidRDefault="00A204D8" w:rsidP="00A204D8">
      <w:pPr>
        <w:rPr>
          <w:rFonts w:ascii="Arial" w:hAnsi="Arial" w:cs="Arial"/>
          <w:sz w:val="24"/>
          <w:szCs w:val="24"/>
        </w:rPr>
      </w:pPr>
    </w:p>
    <w:p w:rsidR="00A204D8" w:rsidRPr="000F2C83" w:rsidRDefault="00A204D8" w:rsidP="00A204D8">
      <w:pPr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>___________________</w:t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  <w:t>______________________</w:t>
      </w:r>
    </w:p>
    <w:p w:rsidR="00A204D8" w:rsidRPr="000F2C83" w:rsidRDefault="00A204D8" w:rsidP="00A204D8">
      <w:pPr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>OEM Authorised Signature</w:t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  <w:t>Bidder’s Authorised Signature</w:t>
      </w:r>
    </w:p>
    <w:p w:rsidR="00A204D8" w:rsidRPr="000F2C83" w:rsidRDefault="00A204D8" w:rsidP="00A204D8">
      <w:pPr>
        <w:rPr>
          <w:rFonts w:ascii="Arial" w:hAnsi="Arial" w:cs="Arial"/>
          <w:sz w:val="24"/>
          <w:szCs w:val="24"/>
        </w:rPr>
      </w:pPr>
    </w:p>
    <w:p w:rsidR="00A204D8" w:rsidRPr="005F3FE3" w:rsidRDefault="00A204D8" w:rsidP="00A204D8">
      <w:pPr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>Company Seal</w:t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  <w:t>Company Seal</w:t>
      </w:r>
    </w:p>
    <w:p w:rsidR="00A204D8" w:rsidRPr="005F3FE3" w:rsidRDefault="00A204D8" w:rsidP="00A204D8">
      <w:pPr>
        <w:rPr>
          <w:rFonts w:ascii="Arial" w:hAnsi="Arial" w:cs="Arial"/>
          <w:sz w:val="24"/>
          <w:szCs w:val="24"/>
        </w:rPr>
      </w:pPr>
    </w:p>
    <w:p w:rsidR="00EC5B7D" w:rsidRDefault="00EC5B7D" w:rsidP="00EC5B7D">
      <w:pPr>
        <w:rPr>
          <w:rFonts w:ascii="Arial" w:hAnsi="Arial" w:cs="Arial"/>
        </w:rPr>
      </w:pPr>
    </w:p>
    <w:p w:rsidR="00EC5B7D" w:rsidRDefault="00EC5B7D" w:rsidP="00EC5B7D">
      <w:pPr>
        <w:rPr>
          <w:rFonts w:ascii="Arial" w:hAnsi="Arial" w:cs="Arial"/>
        </w:rPr>
      </w:pPr>
    </w:p>
    <w:p w:rsidR="00EC5B7D" w:rsidRDefault="00EC5B7D" w:rsidP="00EC5B7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A2C15" w:rsidRDefault="009A2C15"/>
    <w:sectPr w:rsidR="009A2C15" w:rsidSect="00D964F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803" w:rsidRDefault="00321803" w:rsidP="00DD3551">
      <w:pPr>
        <w:spacing w:after="0" w:line="240" w:lineRule="auto"/>
      </w:pPr>
      <w:r>
        <w:separator/>
      </w:r>
    </w:p>
  </w:endnote>
  <w:endnote w:type="continuationSeparator" w:id="0">
    <w:p w:rsidR="00321803" w:rsidRDefault="00321803" w:rsidP="00DD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803" w:rsidRDefault="00321803" w:rsidP="00DD3551">
      <w:pPr>
        <w:spacing w:after="0" w:line="240" w:lineRule="auto"/>
      </w:pPr>
      <w:r>
        <w:separator/>
      </w:r>
    </w:p>
  </w:footnote>
  <w:footnote w:type="continuationSeparator" w:id="0">
    <w:p w:rsidR="00321803" w:rsidRDefault="00321803" w:rsidP="00DD3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551" w:rsidRPr="00710990" w:rsidRDefault="00DD3551" w:rsidP="00DD3551">
    <w:pPr>
      <w:pStyle w:val="Header"/>
    </w:pPr>
    <w:r>
      <w:rPr>
        <w:sz w:val="24"/>
      </w:rPr>
      <w:t xml:space="preserve">BEC FOR </w:t>
    </w:r>
    <w:r w:rsidRPr="004F0EC0">
      <w:rPr>
        <w:snapToGrid w:val="0"/>
      </w:rPr>
      <w:t>3 X 10 MW GAS ENGINE BASED POWER PLANT</w:t>
    </w:r>
    <w:r>
      <w:rPr>
        <w:snapToGrid w:val="0"/>
      </w:rPr>
      <w:t xml:space="preserve">                                                   PART-2,</w:t>
    </w:r>
    <w:r w:rsidR="008B0C8D">
      <w:rPr>
        <w:snapToGrid w:val="0"/>
      </w:rPr>
      <w:t xml:space="preserve"> </w:t>
    </w:r>
    <w:r>
      <w:rPr>
        <w:snapToGrid w:val="0"/>
      </w:rPr>
      <w:t>FORMS</w:t>
    </w:r>
  </w:p>
  <w:p w:rsidR="00DD3551" w:rsidRDefault="00DD35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54A72"/>
    <w:multiLevelType w:val="hybridMultilevel"/>
    <w:tmpl w:val="A3FC8C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C6379B"/>
    <w:multiLevelType w:val="hybridMultilevel"/>
    <w:tmpl w:val="2A28CD7E"/>
    <w:lvl w:ilvl="0" w:tplc="9F2E1F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B7D"/>
    <w:rsid w:val="00012A90"/>
    <w:rsid w:val="00025884"/>
    <w:rsid w:val="00033A59"/>
    <w:rsid w:val="000C7559"/>
    <w:rsid w:val="000F2C83"/>
    <w:rsid w:val="001C6F40"/>
    <w:rsid w:val="002071F5"/>
    <w:rsid w:val="00223A95"/>
    <w:rsid w:val="002275E0"/>
    <w:rsid w:val="00292812"/>
    <w:rsid w:val="00301485"/>
    <w:rsid w:val="00317900"/>
    <w:rsid w:val="00321803"/>
    <w:rsid w:val="00364A94"/>
    <w:rsid w:val="00421E18"/>
    <w:rsid w:val="00466973"/>
    <w:rsid w:val="004B2200"/>
    <w:rsid w:val="00520023"/>
    <w:rsid w:val="005F3FE3"/>
    <w:rsid w:val="00722E97"/>
    <w:rsid w:val="0076285C"/>
    <w:rsid w:val="007C7F23"/>
    <w:rsid w:val="00855E0A"/>
    <w:rsid w:val="008B0C8D"/>
    <w:rsid w:val="009A2C15"/>
    <w:rsid w:val="00A204D8"/>
    <w:rsid w:val="00BC66B6"/>
    <w:rsid w:val="00C66650"/>
    <w:rsid w:val="00D844E6"/>
    <w:rsid w:val="00D912CD"/>
    <w:rsid w:val="00D964FC"/>
    <w:rsid w:val="00DD3551"/>
    <w:rsid w:val="00EC5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9F6101-C118-449E-A349-672D0799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P,lp,lpara,List Para,lstpara,LPARA,List Paragraph1,List Paragraph Char Char,b1,Number_1,SGLText List Paragraph,ListPar1,new,List Paragraph2,List Paragraph11,heading 9,Annexure,Report Para,Bullet for Sub Section,References,List_Paragraph"/>
    <w:basedOn w:val="Normal"/>
    <w:link w:val="ListParagraphChar"/>
    <w:uiPriority w:val="34"/>
    <w:qFormat/>
    <w:rsid w:val="00421E18"/>
    <w:pPr>
      <w:ind w:left="720"/>
      <w:contextualSpacing/>
    </w:pPr>
    <w:rPr>
      <w:rFonts w:eastAsiaTheme="minorEastAsia"/>
      <w:lang w:eastAsia="en-IN"/>
    </w:rPr>
  </w:style>
  <w:style w:type="character" w:customStyle="1" w:styleId="ListParagraphChar">
    <w:name w:val="List Paragraph Char"/>
    <w:aliases w:val="LP Char,lp Char,lpara Char,List Para Char,lstpara Char,LPARA Char,List Paragraph1 Char,List Paragraph Char Char Char,b1 Char,Number_1 Char,SGLText List Paragraph Char,ListPar1 Char,new Char,List Paragraph2 Char,List Paragraph11 Char"/>
    <w:link w:val="ListParagraph"/>
    <w:uiPriority w:val="34"/>
    <w:locked/>
    <w:rsid w:val="00421E18"/>
    <w:rPr>
      <w:rFonts w:eastAsiaTheme="minorEastAsia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DD35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551"/>
  </w:style>
  <w:style w:type="paragraph" w:styleId="Footer">
    <w:name w:val="footer"/>
    <w:basedOn w:val="Normal"/>
    <w:link w:val="FooterChar"/>
    <w:uiPriority w:val="99"/>
    <w:unhideWhenUsed/>
    <w:rsid w:val="00DD35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551"/>
  </w:style>
  <w:style w:type="paragraph" w:styleId="BalloonText">
    <w:name w:val="Balloon Text"/>
    <w:basedOn w:val="Normal"/>
    <w:link w:val="BalloonTextChar"/>
    <w:uiPriority w:val="99"/>
    <w:semiHidden/>
    <w:unhideWhenUsed/>
    <w:rsid w:val="0022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1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DKDAS</dc:creator>
  <cp:lastModifiedBy>dell</cp:lastModifiedBy>
  <cp:revision>4</cp:revision>
  <dcterms:created xsi:type="dcterms:W3CDTF">2020-02-06T07:48:00Z</dcterms:created>
  <dcterms:modified xsi:type="dcterms:W3CDTF">2020-04-09T05:09:00Z</dcterms:modified>
</cp:coreProperties>
</file>